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57" w:rsidRDefault="00476857" w:rsidP="00820E2F">
      <w:pPr>
        <w:ind w:firstLine="284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1pt;height:20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Витамины и способ узнать, каких витаминов не хватает ребенку"/>
          </v:shape>
        </w:pict>
      </w:r>
    </w:p>
    <w:p w:rsidR="00BB22B1" w:rsidRPr="00476857" w:rsidRDefault="00BB22B1" w:rsidP="00820E2F">
      <w:pPr>
        <w:ind w:firstLine="284"/>
        <w:contextualSpacing/>
        <w:jc w:val="both"/>
        <w:rPr>
          <w:color w:val="5F497A" w:themeColor="accent4" w:themeShade="BF"/>
          <w:sz w:val="36"/>
          <w:szCs w:val="36"/>
        </w:rPr>
      </w:pPr>
      <w:r w:rsidRPr="00476857">
        <w:rPr>
          <w:color w:val="5F497A" w:themeColor="accent4" w:themeShade="BF"/>
          <w:sz w:val="36"/>
          <w:szCs w:val="36"/>
        </w:rPr>
        <w:t>Недостаток витаминов и минеральных веществ у детей ведет к появлению самых разных заболеваний. Чтобы предотвратить многие из них, ребенок должен своевременно получать достаточное количество витаминов и минеральных веществ. Если возникает дефицит какого-либо из них, то появляются первые симптомы определенного заболевания. В этом случае нетрудно определить, каких именно витаминов в настоящее время не хватает в организме ребенка, и, соответственно, они назначаются врачом в виде лекарств и употребления определенного набора продуктов.</w:t>
      </w:r>
    </w:p>
    <w:p w:rsidR="00BB22B1" w:rsidRPr="00476857" w:rsidRDefault="00BB22B1" w:rsidP="00820E2F">
      <w:pPr>
        <w:ind w:firstLine="284"/>
        <w:contextualSpacing/>
        <w:jc w:val="both"/>
        <w:rPr>
          <w:color w:val="5F497A" w:themeColor="accent4" w:themeShade="BF"/>
          <w:sz w:val="36"/>
          <w:szCs w:val="36"/>
        </w:rPr>
      </w:pPr>
      <w:r w:rsidRPr="00476857">
        <w:rPr>
          <w:color w:val="5F497A" w:themeColor="accent4" w:themeShade="BF"/>
          <w:sz w:val="36"/>
          <w:szCs w:val="36"/>
        </w:rPr>
        <w:t>Если у ребенка наблюдаются постоянные кровотечения из носа, кровоточат десны, появляются разрывы мелких подкожных капилляров, имеется кариес с ранних лет, то это означает, что его организм остро нуждается в витамине  С.</w:t>
      </w:r>
    </w:p>
    <w:p w:rsidR="00BB22B1" w:rsidRPr="00476857" w:rsidRDefault="00BB22B1" w:rsidP="00820E2F">
      <w:pPr>
        <w:ind w:firstLine="284"/>
        <w:contextualSpacing/>
        <w:jc w:val="both"/>
        <w:rPr>
          <w:color w:val="5F497A" w:themeColor="accent4" w:themeShade="BF"/>
          <w:sz w:val="36"/>
          <w:szCs w:val="36"/>
        </w:rPr>
      </w:pPr>
      <w:r w:rsidRPr="00476857">
        <w:rPr>
          <w:color w:val="5F497A" w:themeColor="accent4" w:themeShade="BF"/>
          <w:sz w:val="36"/>
          <w:szCs w:val="36"/>
        </w:rPr>
        <w:t>Если у ребенка появились повышенная нервозность, беспокойный сон, если он сильно возбуждается без особых причин, а потом резко наступают</w:t>
      </w:r>
      <w:r w:rsidR="00820E2F" w:rsidRPr="00476857">
        <w:rPr>
          <w:color w:val="5F497A" w:themeColor="accent4" w:themeShade="BF"/>
          <w:sz w:val="36"/>
          <w:szCs w:val="36"/>
        </w:rPr>
        <w:t xml:space="preserve"> апатия и утомляемость, то это означает, что организм испытывает повышенную потребность в витаминах групп</w:t>
      </w:r>
      <w:proofErr w:type="gramStart"/>
      <w:r w:rsidR="00820E2F" w:rsidRPr="00476857">
        <w:rPr>
          <w:color w:val="5F497A" w:themeColor="accent4" w:themeShade="BF"/>
          <w:sz w:val="36"/>
          <w:szCs w:val="36"/>
        </w:rPr>
        <w:t xml:space="preserve"> В</w:t>
      </w:r>
      <w:proofErr w:type="gramEnd"/>
      <w:r w:rsidR="00820E2F" w:rsidRPr="00476857">
        <w:rPr>
          <w:color w:val="5F497A" w:themeColor="accent4" w:themeShade="BF"/>
          <w:sz w:val="36"/>
          <w:szCs w:val="36"/>
        </w:rPr>
        <w:t xml:space="preserve">, Е и </w:t>
      </w:r>
      <w:r w:rsidR="00820E2F" w:rsidRPr="00476857">
        <w:rPr>
          <w:color w:val="5F497A" w:themeColor="accent4" w:themeShade="BF"/>
          <w:sz w:val="36"/>
          <w:szCs w:val="36"/>
          <w:lang w:val="en-US"/>
        </w:rPr>
        <w:t>D</w:t>
      </w:r>
      <w:r w:rsidR="00820E2F" w:rsidRPr="00476857">
        <w:rPr>
          <w:color w:val="5F497A" w:themeColor="accent4" w:themeShade="BF"/>
          <w:sz w:val="36"/>
          <w:szCs w:val="36"/>
        </w:rPr>
        <w:t>.</w:t>
      </w:r>
    </w:p>
    <w:p w:rsidR="00820E2F" w:rsidRPr="00476857" w:rsidRDefault="00820E2F" w:rsidP="00820E2F">
      <w:pPr>
        <w:ind w:firstLine="284"/>
        <w:contextualSpacing/>
        <w:jc w:val="both"/>
        <w:rPr>
          <w:color w:val="5F497A" w:themeColor="accent4" w:themeShade="BF"/>
          <w:sz w:val="36"/>
          <w:szCs w:val="36"/>
        </w:rPr>
      </w:pPr>
      <w:r w:rsidRPr="00476857">
        <w:rPr>
          <w:color w:val="5F497A" w:themeColor="accent4" w:themeShade="BF"/>
          <w:sz w:val="36"/>
          <w:szCs w:val="36"/>
        </w:rPr>
        <w:t>Если возникают проблемы с кожей (она трескается, шелушится и т.д.), ребенок особенно подвержен аллергическим высыпаниям, плохо спит, то это означает, что его организм одновременно остро нуждается в витаминах групп</w:t>
      </w:r>
      <w:proofErr w:type="gramStart"/>
      <w:r w:rsidRPr="00476857">
        <w:rPr>
          <w:color w:val="5F497A" w:themeColor="accent4" w:themeShade="BF"/>
          <w:sz w:val="36"/>
          <w:szCs w:val="36"/>
        </w:rPr>
        <w:t xml:space="preserve"> А</w:t>
      </w:r>
      <w:proofErr w:type="gramEnd"/>
      <w:r w:rsidRPr="00476857">
        <w:rPr>
          <w:color w:val="5F497A" w:themeColor="accent4" w:themeShade="BF"/>
          <w:sz w:val="36"/>
          <w:szCs w:val="36"/>
        </w:rPr>
        <w:t>, Е и В.</w:t>
      </w:r>
    </w:p>
    <w:p w:rsidR="00820E2F" w:rsidRPr="00476857" w:rsidRDefault="00820E2F" w:rsidP="00820E2F">
      <w:pPr>
        <w:ind w:firstLine="284"/>
        <w:contextualSpacing/>
        <w:jc w:val="both"/>
        <w:rPr>
          <w:color w:val="5F497A" w:themeColor="accent4" w:themeShade="BF"/>
          <w:sz w:val="36"/>
          <w:szCs w:val="36"/>
        </w:rPr>
      </w:pPr>
      <w:r w:rsidRPr="00476857">
        <w:rPr>
          <w:color w:val="5F497A" w:themeColor="accent4" w:themeShade="BF"/>
          <w:sz w:val="36"/>
          <w:szCs w:val="36"/>
        </w:rPr>
        <w:t>Если ребенок часто страдает простудными заболеваниями, то это может означать, что его организму необходимы витамины</w:t>
      </w:r>
      <w:proofErr w:type="gramStart"/>
      <w:r w:rsidRPr="00476857">
        <w:rPr>
          <w:color w:val="5F497A" w:themeColor="accent4" w:themeShade="BF"/>
          <w:sz w:val="36"/>
          <w:szCs w:val="36"/>
        </w:rPr>
        <w:t xml:space="preserve"> А</w:t>
      </w:r>
      <w:proofErr w:type="gramEnd"/>
      <w:r w:rsidRPr="00476857">
        <w:rPr>
          <w:color w:val="5F497A" w:themeColor="accent4" w:themeShade="BF"/>
          <w:sz w:val="36"/>
          <w:szCs w:val="36"/>
        </w:rPr>
        <w:t xml:space="preserve"> и С, при этом принимать они должны одновременно.</w:t>
      </w:r>
    </w:p>
    <w:p w:rsidR="00820E2F" w:rsidRPr="00476857" w:rsidRDefault="00820E2F" w:rsidP="00820E2F">
      <w:pPr>
        <w:ind w:firstLine="284"/>
        <w:contextualSpacing/>
        <w:jc w:val="both"/>
        <w:rPr>
          <w:color w:val="5F497A" w:themeColor="accent4" w:themeShade="BF"/>
          <w:sz w:val="36"/>
          <w:szCs w:val="36"/>
        </w:rPr>
      </w:pPr>
      <w:r w:rsidRPr="00476857">
        <w:rPr>
          <w:color w:val="5F497A" w:themeColor="accent4" w:themeShade="BF"/>
          <w:sz w:val="36"/>
          <w:szCs w:val="36"/>
        </w:rPr>
        <w:t>При нарушении функционирования пищеварительной системы необходимо включить в рацион продукты, особенно богатые минеральными веществами.</w:t>
      </w:r>
    </w:p>
    <w:p w:rsidR="00BB22B1" w:rsidRPr="00476857" w:rsidRDefault="00BB22B1" w:rsidP="00820E2F">
      <w:pPr>
        <w:ind w:right="-1"/>
        <w:jc w:val="both"/>
        <w:rPr>
          <w:sz w:val="36"/>
          <w:szCs w:val="36"/>
        </w:rPr>
      </w:pPr>
    </w:p>
    <w:sectPr w:rsidR="00BB22B1" w:rsidRPr="00476857" w:rsidSect="00BB22B1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BB22B1"/>
    <w:rsid w:val="00476857"/>
    <w:rsid w:val="00820E2F"/>
    <w:rsid w:val="009C083F"/>
    <w:rsid w:val="00BB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9C89-9A92-4683-AF63-22855015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</cp:revision>
  <cp:lastPrinted>2010-10-06T06:04:00Z</cp:lastPrinted>
  <dcterms:created xsi:type="dcterms:W3CDTF">2010-10-06T05:36:00Z</dcterms:created>
  <dcterms:modified xsi:type="dcterms:W3CDTF">2010-10-06T06:05:00Z</dcterms:modified>
</cp:coreProperties>
</file>